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6CBF" w14:textId="5671388A" w:rsidR="004F5F9C" w:rsidRPr="00215728" w:rsidRDefault="00AC28DD" w:rsidP="0028461C">
      <w:pPr>
        <w:rPr>
          <w:rFonts w:cstheme="minorHAnsi"/>
          <w:sz w:val="13"/>
          <w:szCs w:val="13"/>
        </w:rPr>
      </w:pPr>
      <w:r w:rsidRPr="005B1067">
        <w:rPr>
          <w:rFonts w:cstheme="minorHAnsi"/>
          <w:noProof/>
        </w:rPr>
        <w:drawing>
          <wp:anchor distT="0" distB="0" distL="114300" distR="114300" simplePos="0" relativeHeight="251658240" behindDoc="0" locked="0" layoutInCell="1" allowOverlap="1" wp14:anchorId="0E820E40" wp14:editId="7CC8F5F9">
            <wp:simplePos x="0" y="0"/>
            <wp:positionH relativeFrom="column">
              <wp:posOffset>8702765</wp:posOffset>
            </wp:positionH>
            <wp:positionV relativeFrom="paragraph">
              <wp:posOffset>0</wp:posOffset>
            </wp:positionV>
            <wp:extent cx="860425" cy="532130"/>
            <wp:effectExtent l="0" t="0" r="317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0425" cy="532130"/>
                    </a:xfrm>
                    <a:prstGeom prst="rect">
                      <a:avLst/>
                    </a:prstGeom>
                  </pic:spPr>
                </pic:pic>
              </a:graphicData>
            </a:graphic>
            <wp14:sizeRelH relativeFrom="margin">
              <wp14:pctWidth>0</wp14:pctWidth>
            </wp14:sizeRelH>
            <wp14:sizeRelV relativeFrom="margin">
              <wp14:pctHeight>0</wp14:pctHeight>
            </wp14:sizeRelV>
          </wp:anchor>
        </w:drawing>
      </w:r>
      <w:r w:rsidRPr="005B1067">
        <w:rPr>
          <w:rFonts w:cstheme="minorHAnsi"/>
          <w:noProof/>
        </w:rPr>
        <w:drawing>
          <wp:anchor distT="0" distB="0" distL="114300" distR="114300" simplePos="0" relativeHeight="251660288" behindDoc="0" locked="0" layoutInCell="1" allowOverlap="1" wp14:anchorId="309F0404" wp14:editId="7F46101A">
            <wp:simplePos x="0" y="0"/>
            <wp:positionH relativeFrom="column">
              <wp:posOffset>97972</wp:posOffset>
            </wp:positionH>
            <wp:positionV relativeFrom="paragraph">
              <wp:posOffset>91</wp:posOffset>
            </wp:positionV>
            <wp:extent cx="860425" cy="532130"/>
            <wp:effectExtent l="0" t="0" r="317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0425" cy="532130"/>
                    </a:xfrm>
                    <a:prstGeom prst="rect">
                      <a:avLst/>
                    </a:prstGeom>
                  </pic:spPr>
                </pic:pic>
              </a:graphicData>
            </a:graphic>
            <wp14:sizeRelH relativeFrom="margin">
              <wp14:pctWidth>0</wp14:pctWidth>
            </wp14:sizeRelH>
            <wp14:sizeRelV relativeFrom="margin">
              <wp14:pctHeight>0</wp14:pctHeight>
            </wp14:sizeRelV>
          </wp:anchor>
        </w:drawing>
      </w:r>
      <w:r w:rsidR="0028461C" w:rsidRPr="005B1067">
        <w:rPr>
          <w:rFonts w:cstheme="minorHAnsi"/>
        </w:rPr>
        <w:t>﻿</w:t>
      </w:r>
    </w:p>
    <w:p w14:paraId="76D74E47" w14:textId="3F53006F" w:rsidR="0028461C" w:rsidRPr="00215728" w:rsidRDefault="0028461C" w:rsidP="004F5F9C">
      <w:pPr>
        <w:jc w:val="center"/>
        <w:rPr>
          <w:rFonts w:cstheme="minorHAnsi"/>
          <w:b/>
          <w:bCs/>
          <w:sz w:val="52"/>
          <w:szCs w:val="52"/>
        </w:rPr>
      </w:pPr>
      <w:r w:rsidRPr="00215728">
        <w:rPr>
          <w:rFonts w:cstheme="minorHAnsi"/>
          <w:b/>
          <w:bCs/>
          <w:sz w:val="52"/>
          <w:szCs w:val="52"/>
        </w:rPr>
        <w:t>SkillShare</w:t>
      </w:r>
      <w:r w:rsidR="004F5F9C" w:rsidRPr="00215728">
        <w:rPr>
          <w:rFonts w:cstheme="minorHAnsi"/>
          <w:b/>
          <w:bCs/>
          <w:sz w:val="52"/>
          <w:szCs w:val="52"/>
        </w:rPr>
        <w:t>:</w:t>
      </w:r>
      <w:r w:rsidRPr="00215728">
        <w:rPr>
          <w:rFonts w:cstheme="minorHAnsi"/>
          <w:b/>
          <w:bCs/>
          <w:sz w:val="52"/>
          <w:szCs w:val="52"/>
        </w:rPr>
        <w:t xml:space="preserve"> Tutor Brief</w:t>
      </w:r>
    </w:p>
    <w:p w14:paraId="20E990AC" w14:textId="3B5FDF8A" w:rsidR="004F5F9C" w:rsidRPr="005B1067" w:rsidRDefault="004F5F9C" w:rsidP="0028461C">
      <w:pPr>
        <w:rPr>
          <w:rFonts w:cstheme="minorHAnsi"/>
        </w:rPr>
      </w:pPr>
    </w:p>
    <w:p w14:paraId="680F8ECB" w14:textId="37E5DD89" w:rsidR="004F5F9C" w:rsidRPr="00215728" w:rsidRDefault="004F5F9C" w:rsidP="0028461C">
      <w:pPr>
        <w:rPr>
          <w:rFonts w:cstheme="minorHAnsi"/>
        </w:rPr>
      </w:pPr>
    </w:p>
    <w:p w14:paraId="58181F0F" w14:textId="77777777" w:rsidR="00AC28DD" w:rsidRPr="00215728" w:rsidRDefault="00AC28DD" w:rsidP="00C46114">
      <w:pPr>
        <w:pStyle w:val="PlainText"/>
        <w:numPr>
          <w:ilvl w:val="0"/>
          <w:numId w:val="1"/>
        </w:numPr>
        <w:ind w:left="360"/>
        <w:rPr>
          <w:rFonts w:asciiTheme="minorHAnsi" w:hAnsiTheme="minorHAnsi" w:cstheme="minorHAnsi"/>
          <w:sz w:val="24"/>
          <w:szCs w:val="24"/>
        </w:rPr>
        <w:sectPr w:rsidR="00AC28DD" w:rsidRPr="00215728" w:rsidSect="00AC28DD">
          <w:pgSz w:w="16838" w:h="11906" w:orient="landscape"/>
          <w:pgMar w:top="720" w:right="720" w:bottom="720" w:left="720" w:header="708" w:footer="708" w:gutter="0"/>
          <w:cols w:space="708"/>
          <w:docGrid w:linePitch="360"/>
        </w:sectPr>
      </w:pPr>
    </w:p>
    <w:p w14:paraId="43FADE76" w14:textId="4CDFC0A5" w:rsidR="005B1067" w:rsidRPr="00AC28DD" w:rsidRDefault="005B1067"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SkillShare </w:t>
      </w:r>
      <w:r w:rsidR="00A30AC9" w:rsidRPr="00AC28DD">
        <w:rPr>
          <w:rFonts w:asciiTheme="minorHAnsi" w:hAnsiTheme="minorHAnsi" w:cstheme="minorHAnsi"/>
          <w:sz w:val="22"/>
          <w:szCs w:val="22"/>
        </w:rPr>
        <w:t xml:space="preserve">assessment </w:t>
      </w:r>
      <w:r w:rsidRPr="00AC28DD">
        <w:rPr>
          <w:rFonts w:asciiTheme="minorHAnsi" w:hAnsiTheme="minorHAnsi" w:cstheme="minorHAnsi"/>
          <w:sz w:val="22"/>
          <w:szCs w:val="22"/>
        </w:rPr>
        <w:t>sessions are observation not training. However, any safety issues should be addressed</w:t>
      </w:r>
      <w:r w:rsidR="00C46114" w:rsidRPr="00AC28DD">
        <w:rPr>
          <w:rFonts w:asciiTheme="minorHAnsi" w:hAnsiTheme="minorHAnsi" w:cstheme="minorHAnsi"/>
          <w:sz w:val="22"/>
          <w:szCs w:val="22"/>
        </w:rPr>
        <w:t xml:space="preserve"> </w:t>
      </w:r>
      <w:r w:rsidRPr="00AC28DD">
        <w:rPr>
          <w:rFonts w:asciiTheme="minorHAnsi" w:hAnsiTheme="minorHAnsi" w:cstheme="minorHAnsi"/>
          <w:sz w:val="22"/>
          <w:szCs w:val="22"/>
        </w:rPr>
        <w:t>either immediately or a</w:t>
      </w:r>
      <w:r w:rsidR="00A30AC9" w:rsidRPr="00AC28DD">
        <w:rPr>
          <w:rFonts w:asciiTheme="minorHAnsi" w:hAnsiTheme="minorHAnsi" w:cstheme="minorHAnsi"/>
          <w:sz w:val="22"/>
          <w:szCs w:val="22"/>
        </w:rPr>
        <w:t>s soon as practical / safe to do so</w:t>
      </w:r>
      <w:r w:rsidRPr="00AC28DD">
        <w:rPr>
          <w:rFonts w:asciiTheme="minorHAnsi" w:hAnsiTheme="minorHAnsi" w:cstheme="minorHAnsi"/>
          <w:sz w:val="22"/>
          <w:szCs w:val="22"/>
        </w:rPr>
        <w:t>.</w:t>
      </w:r>
      <w:r w:rsidR="00A30AC9" w:rsidRPr="00AC28DD">
        <w:rPr>
          <w:rFonts w:asciiTheme="minorHAnsi" w:hAnsiTheme="minorHAnsi" w:cstheme="minorHAnsi"/>
          <w:sz w:val="22"/>
          <w:szCs w:val="22"/>
        </w:rPr>
        <w:t xml:space="preserve"> </w:t>
      </w:r>
    </w:p>
    <w:p w14:paraId="6D776D73" w14:textId="77777777" w:rsidR="00A30AC9" w:rsidRPr="00AC28DD" w:rsidRDefault="00A30AC9" w:rsidP="00A30AC9">
      <w:pPr>
        <w:pStyle w:val="PlainText"/>
        <w:rPr>
          <w:rFonts w:asciiTheme="minorHAnsi" w:hAnsiTheme="minorHAnsi" w:cstheme="minorHAnsi"/>
          <w:sz w:val="22"/>
          <w:szCs w:val="22"/>
        </w:rPr>
      </w:pPr>
    </w:p>
    <w:p w14:paraId="0A353E12" w14:textId="7957EE6B" w:rsidR="005B1067" w:rsidRPr="00AC28DD" w:rsidRDefault="005961A2"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The SkillShare</w:t>
      </w:r>
      <w:r w:rsidR="005B1067" w:rsidRPr="00AC28DD">
        <w:rPr>
          <w:rFonts w:asciiTheme="minorHAnsi" w:hAnsiTheme="minorHAnsi" w:cstheme="minorHAnsi"/>
          <w:sz w:val="22"/>
          <w:szCs w:val="22"/>
        </w:rPr>
        <w:t xml:space="preserve"> objective is to </w:t>
      </w:r>
      <w:r w:rsidR="00C46114" w:rsidRPr="00AC28DD">
        <w:rPr>
          <w:rFonts w:asciiTheme="minorHAnsi" w:hAnsiTheme="minorHAnsi" w:cstheme="minorHAnsi"/>
          <w:sz w:val="22"/>
          <w:szCs w:val="22"/>
        </w:rPr>
        <w:t xml:space="preserve">improve road safety by </w:t>
      </w:r>
      <w:r w:rsidR="005B1067" w:rsidRPr="00AC28DD">
        <w:rPr>
          <w:rFonts w:asciiTheme="minorHAnsi" w:hAnsiTheme="minorHAnsi" w:cstheme="minorHAnsi"/>
          <w:sz w:val="22"/>
          <w:szCs w:val="22"/>
        </w:rPr>
        <w:t>attract</w:t>
      </w:r>
      <w:r w:rsidR="00C46114" w:rsidRPr="00AC28DD">
        <w:rPr>
          <w:rFonts w:asciiTheme="minorHAnsi" w:hAnsiTheme="minorHAnsi" w:cstheme="minorHAnsi"/>
          <w:sz w:val="22"/>
          <w:szCs w:val="22"/>
        </w:rPr>
        <w:t>ing</w:t>
      </w:r>
      <w:r w:rsidR="005B1067" w:rsidRPr="00AC28DD">
        <w:rPr>
          <w:rFonts w:asciiTheme="minorHAnsi" w:hAnsiTheme="minorHAnsi" w:cstheme="minorHAnsi"/>
          <w:sz w:val="22"/>
          <w:szCs w:val="22"/>
        </w:rPr>
        <w:t xml:space="preserve"> new </w:t>
      </w:r>
      <w:r w:rsidR="00C46114" w:rsidRPr="00AC28DD">
        <w:rPr>
          <w:rFonts w:asciiTheme="minorHAnsi" w:hAnsiTheme="minorHAnsi" w:cstheme="minorHAnsi"/>
          <w:sz w:val="22"/>
          <w:szCs w:val="22"/>
        </w:rPr>
        <w:t>associates</w:t>
      </w:r>
      <w:r w:rsidR="005B1067" w:rsidRPr="00AC28DD">
        <w:rPr>
          <w:rFonts w:asciiTheme="minorHAnsi" w:hAnsiTheme="minorHAnsi" w:cstheme="minorHAnsi"/>
          <w:sz w:val="22"/>
          <w:szCs w:val="22"/>
        </w:rPr>
        <w:t xml:space="preserve"> to advanced training.</w:t>
      </w:r>
    </w:p>
    <w:p w14:paraId="1C9F8073" w14:textId="77777777" w:rsidR="00A30AC9" w:rsidRPr="00AC28DD" w:rsidRDefault="00A30AC9" w:rsidP="00A30AC9">
      <w:pPr>
        <w:pStyle w:val="ListParagraph"/>
        <w:rPr>
          <w:rFonts w:cstheme="minorHAnsi"/>
          <w:sz w:val="22"/>
          <w:szCs w:val="22"/>
        </w:rPr>
      </w:pPr>
    </w:p>
    <w:p w14:paraId="4D7FA593" w14:textId="12AB1F72" w:rsidR="005B1067" w:rsidRPr="00AC28DD" w:rsidRDefault="005B1067"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Overall emphasis should be on </w:t>
      </w:r>
      <w:r w:rsidR="00C46114" w:rsidRPr="00AC28DD">
        <w:rPr>
          <w:rFonts w:asciiTheme="minorHAnsi" w:hAnsiTheme="minorHAnsi" w:cstheme="minorHAnsi"/>
          <w:sz w:val="22"/>
          <w:szCs w:val="22"/>
        </w:rPr>
        <w:t xml:space="preserve">building on </w:t>
      </w:r>
      <w:r w:rsidRPr="00AC28DD">
        <w:rPr>
          <w:rFonts w:asciiTheme="minorHAnsi" w:hAnsiTheme="minorHAnsi" w:cstheme="minorHAnsi"/>
          <w:sz w:val="22"/>
          <w:szCs w:val="22"/>
        </w:rPr>
        <w:t xml:space="preserve">positive and good aspects of their riding </w:t>
      </w:r>
      <w:r w:rsidR="00C46114" w:rsidRPr="00AC28DD">
        <w:rPr>
          <w:rFonts w:asciiTheme="minorHAnsi" w:hAnsiTheme="minorHAnsi" w:cstheme="minorHAnsi"/>
          <w:sz w:val="22"/>
          <w:szCs w:val="22"/>
        </w:rPr>
        <w:t xml:space="preserve">that </w:t>
      </w:r>
      <w:r w:rsidR="005961A2" w:rsidRPr="00AC28DD">
        <w:rPr>
          <w:rFonts w:asciiTheme="minorHAnsi" w:hAnsiTheme="minorHAnsi" w:cstheme="minorHAnsi"/>
          <w:sz w:val="22"/>
          <w:szCs w:val="22"/>
        </w:rPr>
        <w:t xml:space="preserve">would </w:t>
      </w:r>
      <w:r w:rsidRPr="00AC28DD">
        <w:rPr>
          <w:rFonts w:asciiTheme="minorHAnsi" w:hAnsiTheme="minorHAnsi" w:cstheme="minorHAnsi"/>
          <w:sz w:val="22"/>
          <w:szCs w:val="22"/>
        </w:rPr>
        <w:t>contribute</w:t>
      </w:r>
      <w:r w:rsidR="00C46114" w:rsidRPr="00AC28DD">
        <w:rPr>
          <w:rFonts w:asciiTheme="minorHAnsi" w:hAnsiTheme="minorHAnsi" w:cstheme="minorHAnsi"/>
          <w:sz w:val="22"/>
          <w:szCs w:val="22"/>
        </w:rPr>
        <w:t xml:space="preserve"> </w:t>
      </w:r>
      <w:r w:rsidRPr="00AC28DD">
        <w:rPr>
          <w:rFonts w:asciiTheme="minorHAnsi" w:hAnsiTheme="minorHAnsi" w:cstheme="minorHAnsi"/>
          <w:sz w:val="22"/>
          <w:szCs w:val="22"/>
        </w:rPr>
        <w:t xml:space="preserve">to successful advanced training and even more enjoyable riding. </w:t>
      </w:r>
    </w:p>
    <w:p w14:paraId="5CD4C100" w14:textId="77777777" w:rsidR="00A30AC9" w:rsidRPr="00AC28DD" w:rsidRDefault="00A30AC9" w:rsidP="00A30AC9">
      <w:pPr>
        <w:pStyle w:val="ListParagraph"/>
        <w:rPr>
          <w:rFonts w:cstheme="minorHAnsi"/>
          <w:sz w:val="22"/>
          <w:szCs w:val="22"/>
        </w:rPr>
      </w:pPr>
    </w:p>
    <w:p w14:paraId="34FFC6B4" w14:textId="68FD0DD7" w:rsidR="005B1067" w:rsidRPr="00AC28DD" w:rsidRDefault="005B1067"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We have a very high first-time pass rate. Tell them!</w:t>
      </w:r>
    </w:p>
    <w:p w14:paraId="2289131E" w14:textId="77777777" w:rsidR="00A30AC9" w:rsidRPr="00AC28DD" w:rsidRDefault="00A30AC9" w:rsidP="00A30AC9">
      <w:pPr>
        <w:pStyle w:val="ListParagraph"/>
        <w:rPr>
          <w:rFonts w:cstheme="minorHAnsi"/>
          <w:sz w:val="22"/>
          <w:szCs w:val="22"/>
        </w:rPr>
      </w:pPr>
    </w:p>
    <w:p w14:paraId="5376BA1C" w14:textId="6D4900C8" w:rsidR="005B1067" w:rsidRPr="00AC28DD" w:rsidRDefault="005B1067"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Wear your </w:t>
      </w:r>
      <w:r w:rsidR="00C46114" w:rsidRPr="00AC28DD">
        <w:rPr>
          <w:rFonts w:asciiTheme="minorHAnsi" w:hAnsiTheme="minorHAnsi" w:cstheme="minorHAnsi"/>
          <w:sz w:val="22"/>
          <w:szCs w:val="22"/>
        </w:rPr>
        <w:t>hi-vis vest with all badges (</w:t>
      </w:r>
      <w:r w:rsidR="005961A2" w:rsidRPr="00AC28DD">
        <w:rPr>
          <w:rFonts w:asciiTheme="minorHAnsi" w:hAnsiTheme="minorHAnsi" w:cstheme="minorHAnsi"/>
          <w:sz w:val="22"/>
          <w:szCs w:val="22"/>
        </w:rPr>
        <w:t xml:space="preserve">Glos RoADAR </w:t>
      </w:r>
      <w:r w:rsidR="00C46114" w:rsidRPr="00AC28DD">
        <w:rPr>
          <w:rFonts w:asciiTheme="minorHAnsi" w:hAnsiTheme="minorHAnsi" w:cstheme="minorHAnsi"/>
          <w:sz w:val="22"/>
          <w:szCs w:val="22"/>
        </w:rPr>
        <w:t>logo, name and ‘Advanced Rider Training</w:t>
      </w:r>
      <w:r w:rsidR="00215728">
        <w:rPr>
          <w:rFonts w:asciiTheme="minorHAnsi" w:hAnsiTheme="minorHAnsi" w:cstheme="minorHAnsi"/>
          <w:sz w:val="22"/>
          <w:szCs w:val="22"/>
        </w:rPr>
        <w:t>’</w:t>
      </w:r>
      <w:r w:rsidR="00C46114" w:rsidRPr="00AC28DD">
        <w:rPr>
          <w:rFonts w:asciiTheme="minorHAnsi" w:hAnsiTheme="minorHAnsi" w:cstheme="minorHAnsi"/>
          <w:sz w:val="22"/>
          <w:szCs w:val="22"/>
        </w:rPr>
        <w:t>)</w:t>
      </w:r>
      <w:r w:rsidRPr="00AC28DD">
        <w:rPr>
          <w:rFonts w:asciiTheme="minorHAnsi" w:hAnsiTheme="minorHAnsi" w:cstheme="minorHAnsi"/>
          <w:sz w:val="22"/>
          <w:szCs w:val="22"/>
        </w:rPr>
        <w:t>. Introduce yourself e.g. “I am a RoSPA Tutor and will be riding with you today”.</w:t>
      </w:r>
    </w:p>
    <w:p w14:paraId="04969A7B" w14:textId="77777777" w:rsidR="00A30AC9" w:rsidRPr="00AC28DD" w:rsidRDefault="00A30AC9" w:rsidP="00A30AC9">
      <w:pPr>
        <w:pStyle w:val="ListParagraph"/>
        <w:rPr>
          <w:rFonts w:cstheme="minorHAnsi"/>
          <w:sz w:val="22"/>
          <w:szCs w:val="22"/>
        </w:rPr>
      </w:pPr>
    </w:p>
    <w:p w14:paraId="0CCEB265" w14:textId="59D95FEE" w:rsidR="005B1067" w:rsidRPr="00AC28DD" w:rsidRDefault="005B1067"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Ask the</w:t>
      </w:r>
      <w:r w:rsidR="005961A2" w:rsidRPr="00AC28DD">
        <w:rPr>
          <w:rFonts w:asciiTheme="minorHAnsi" w:hAnsiTheme="minorHAnsi" w:cstheme="minorHAnsi"/>
          <w:sz w:val="22"/>
          <w:szCs w:val="22"/>
        </w:rPr>
        <w:t xml:space="preserve"> rider’s</w:t>
      </w:r>
      <w:r w:rsidRPr="00AC28DD">
        <w:rPr>
          <w:rFonts w:asciiTheme="minorHAnsi" w:hAnsiTheme="minorHAnsi" w:cstheme="minorHAnsi"/>
          <w:sz w:val="22"/>
          <w:szCs w:val="22"/>
        </w:rPr>
        <w:t xml:space="preserve"> background and </w:t>
      </w:r>
      <w:r w:rsidR="005961A2" w:rsidRPr="00AC28DD">
        <w:rPr>
          <w:rFonts w:asciiTheme="minorHAnsi" w:hAnsiTheme="minorHAnsi" w:cstheme="minorHAnsi"/>
          <w:sz w:val="22"/>
          <w:szCs w:val="22"/>
        </w:rPr>
        <w:t>what they want from the ride</w:t>
      </w:r>
      <w:r w:rsidRPr="00AC28DD">
        <w:rPr>
          <w:rFonts w:asciiTheme="minorHAnsi" w:hAnsiTheme="minorHAnsi" w:cstheme="minorHAnsi"/>
          <w:sz w:val="22"/>
          <w:szCs w:val="22"/>
        </w:rPr>
        <w:t>. Ask if there is anything you should know which may affect the ride today.</w:t>
      </w:r>
    </w:p>
    <w:p w14:paraId="6B6D07DE" w14:textId="77777777" w:rsidR="00A30AC9" w:rsidRPr="00AC28DD" w:rsidRDefault="00A30AC9" w:rsidP="00A30AC9">
      <w:pPr>
        <w:pStyle w:val="ListParagraph"/>
        <w:rPr>
          <w:rFonts w:cstheme="minorHAnsi"/>
          <w:sz w:val="22"/>
          <w:szCs w:val="22"/>
        </w:rPr>
      </w:pPr>
    </w:p>
    <w:p w14:paraId="709E8795" w14:textId="16D4AFC2" w:rsidR="005B1067" w:rsidRPr="00AC28DD" w:rsidRDefault="005B1067" w:rsidP="00C46114">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Candidates must sign the SkillShare Declaration</w:t>
      </w:r>
      <w:r w:rsidR="00434508" w:rsidRPr="00AC28DD">
        <w:rPr>
          <w:rFonts w:asciiTheme="minorHAnsi" w:hAnsiTheme="minorHAnsi" w:cstheme="minorHAnsi"/>
          <w:sz w:val="22"/>
          <w:szCs w:val="22"/>
        </w:rPr>
        <w:t xml:space="preserve"> Form</w:t>
      </w:r>
      <w:r w:rsidRPr="00AC28DD">
        <w:rPr>
          <w:rFonts w:asciiTheme="minorHAnsi" w:hAnsiTheme="minorHAnsi" w:cstheme="minorHAnsi"/>
          <w:sz w:val="22"/>
          <w:szCs w:val="22"/>
        </w:rPr>
        <w:t>. Reinforce its content to ensure understanding:</w:t>
      </w:r>
    </w:p>
    <w:p w14:paraId="6336E0E2" w14:textId="101830DC" w:rsidR="005B1067" w:rsidRPr="00215728" w:rsidRDefault="005B1067" w:rsidP="00C46114">
      <w:pPr>
        <w:pStyle w:val="PlainText"/>
        <w:numPr>
          <w:ilvl w:val="0"/>
          <w:numId w:val="5"/>
        </w:numPr>
        <w:ind w:left="633" w:hanging="283"/>
        <w:rPr>
          <w:rFonts w:asciiTheme="minorHAnsi" w:hAnsiTheme="minorHAnsi" w:cstheme="minorHAnsi"/>
          <w:sz w:val="22"/>
          <w:szCs w:val="22"/>
        </w:rPr>
      </w:pPr>
      <w:r w:rsidRPr="00215728">
        <w:rPr>
          <w:rFonts w:asciiTheme="minorHAnsi" w:hAnsiTheme="minorHAnsi" w:cstheme="minorHAnsi"/>
          <w:sz w:val="22"/>
          <w:szCs w:val="22"/>
        </w:rPr>
        <w:t>You must hold a full licence and current insurance. Your vehicle must be taxed, and, if</w:t>
      </w:r>
      <w:r w:rsidR="00215728" w:rsidRPr="00215728">
        <w:rPr>
          <w:rFonts w:asciiTheme="minorHAnsi" w:hAnsiTheme="minorHAnsi" w:cstheme="minorHAnsi"/>
          <w:sz w:val="22"/>
          <w:szCs w:val="22"/>
        </w:rPr>
        <w:t xml:space="preserve"> </w:t>
      </w:r>
      <w:r w:rsidRPr="00215728">
        <w:rPr>
          <w:rFonts w:asciiTheme="minorHAnsi" w:hAnsiTheme="minorHAnsi" w:cstheme="minorHAnsi"/>
          <w:sz w:val="22"/>
          <w:szCs w:val="22"/>
        </w:rPr>
        <w:t>applicable, have an up-to-date M</w:t>
      </w:r>
      <w:r w:rsidR="00434508" w:rsidRPr="00215728">
        <w:rPr>
          <w:rFonts w:asciiTheme="minorHAnsi" w:hAnsiTheme="minorHAnsi" w:cstheme="minorHAnsi"/>
          <w:sz w:val="22"/>
          <w:szCs w:val="22"/>
        </w:rPr>
        <w:t>O</w:t>
      </w:r>
      <w:r w:rsidRPr="00215728">
        <w:rPr>
          <w:rFonts w:asciiTheme="minorHAnsi" w:hAnsiTheme="minorHAnsi" w:cstheme="minorHAnsi"/>
          <w:sz w:val="22"/>
          <w:szCs w:val="22"/>
        </w:rPr>
        <w:t>T certificate. Your vehicle must be roadworthy.</w:t>
      </w:r>
    </w:p>
    <w:p w14:paraId="4B5E3862" w14:textId="2C332DB1" w:rsidR="005B1067" w:rsidRPr="00AC28DD" w:rsidRDefault="005B1067" w:rsidP="00C46114">
      <w:pPr>
        <w:pStyle w:val="PlainText"/>
        <w:numPr>
          <w:ilvl w:val="0"/>
          <w:numId w:val="5"/>
        </w:numPr>
        <w:ind w:left="633" w:hanging="283"/>
        <w:rPr>
          <w:rFonts w:asciiTheme="minorHAnsi" w:hAnsiTheme="minorHAnsi" w:cstheme="minorHAnsi"/>
          <w:sz w:val="22"/>
          <w:szCs w:val="22"/>
        </w:rPr>
      </w:pPr>
      <w:r w:rsidRPr="00AC28DD">
        <w:rPr>
          <w:rFonts w:asciiTheme="minorHAnsi" w:hAnsiTheme="minorHAnsi" w:cstheme="minorHAnsi"/>
          <w:sz w:val="22"/>
          <w:szCs w:val="22"/>
        </w:rPr>
        <w:t>You must be fit to ride i.e. no alcohol or drugs in your system that may affect your ride. Your eyesight must meet the minimum requirements of the DSA.</w:t>
      </w:r>
    </w:p>
    <w:p w14:paraId="78A5F239" w14:textId="0B1731F4" w:rsidR="005B1067" w:rsidRDefault="00C46114" w:rsidP="00C46114">
      <w:pPr>
        <w:pStyle w:val="PlainText"/>
        <w:ind w:left="633" w:hanging="283"/>
        <w:rPr>
          <w:rFonts w:asciiTheme="minorHAnsi" w:hAnsiTheme="minorHAnsi" w:cstheme="minorHAnsi"/>
          <w:sz w:val="22"/>
          <w:szCs w:val="22"/>
        </w:rPr>
      </w:pPr>
      <w:r w:rsidRPr="00AC28DD">
        <w:rPr>
          <w:rFonts w:asciiTheme="minorHAnsi" w:hAnsiTheme="minorHAnsi" w:cstheme="minorHAnsi"/>
          <w:sz w:val="22"/>
          <w:szCs w:val="22"/>
        </w:rPr>
        <w:t xml:space="preserve">c.   </w:t>
      </w:r>
      <w:r w:rsidR="005B1067" w:rsidRPr="00AC28DD">
        <w:rPr>
          <w:rFonts w:asciiTheme="minorHAnsi" w:hAnsiTheme="minorHAnsi" w:cstheme="minorHAnsi"/>
          <w:sz w:val="22"/>
          <w:szCs w:val="22"/>
        </w:rPr>
        <w:t>You are deemed to be in control of your vehicle at all times and responsible for your own actions while riding it. If you are given an instruction which you feel it is unsafe for you to carry out you should do what you believe to be safe.</w:t>
      </w:r>
    </w:p>
    <w:p w14:paraId="13E422CD" w14:textId="77777777" w:rsidR="00215728" w:rsidRPr="00AC28DD" w:rsidRDefault="00215728" w:rsidP="00C46114">
      <w:pPr>
        <w:pStyle w:val="PlainText"/>
        <w:ind w:left="633" w:hanging="283"/>
        <w:rPr>
          <w:rFonts w:asciiTheme="minorHAnsi" w:hAnsiTheme="minorHAnsi" w:cstheme="minorHAnsi"/>
          <w:sz w:val="22"/>
          <w:szCs w:val="22"/>
        </w:rPr>
      </w:pPr>
    </w:p>
    <w:p w14:paraId="114A60C2" w14:textId="034202E2" w:rsidR="005B1067" w:rsidRPr="00AC28DD" w:rsidRDefault="005B1067" w:rsidP="00434508">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Check rider’s eyesight and look at the condition of their bike and clothing to </w:t>
      </w:r>
      <w:r w:rsidR="00434508" w:rsidRPr="00AC28DD">
        <w:rPr>
          <w:rFonts w:asciiTheme="minorHAnsi" w:hAnsiTheme="minorHAnsi" w:cstheme="minorHAnsi"/>
          <w:sz w:val="22"/>
          <w:szCs w:val="22"/>
        </w:rPr>
        <w:t xml:space="preserve">ensure </w:t>
      </w:r>
      <w:r w:rsidRPr="00AC28DD">
        <w:rPr>
          <w:rFonts w:asciiTheme="minorHAnsi" w:hAnsiTheme="minorHAnsi" w:cstheme="minorHAnsi"/>
          <w:sz w:val="22"/>
          <w:szCs w:val="22"/>
        </w:rPr>
        <w:t>there is no obvious safety fault. Explain and run through IAMSAFE.</w:t>
      </w:r>
    </w:p>
    <w:p w14:paraId="42C52A72" w14:textId="77777777" w:rsidR="00A30AC9" w:rsidRPr="00AC28DD" w:rsidRDefault="00A30AC9" w:rsidP="00A30AC9">
      <w:pPr>
        <w:pStyle w:val="PlainText"/>
        <w:rPr>
          <w:rFonts w:asciiTheme="minorHAnsi" w:hAnsiTheme="minorHAnsi" w:cstheme="minorHAnsi"/>
          <w:sz w:val="22"/>
          <w:szCs w:val="22"/>
        </w:rPr>
      </w:pPr>
    </w:p>
    <w:p w14:paraId="6D6EA341" w14:textId="39EFE230" w:rsidR="005B1067" w:rsidRPr="00AC28DD" w:rsidRDefault="005B1067" w:rsidP="00434508">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Explain how the session will run including riding protocol:</w:t>
      </w:r>
    </w:p>
    <w:p w14:paraId="4879D7F8" w14:textId="465772AF"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Ride for yourself and ignore following position.</w:t>
      </w:r>
    </w:p>
    <w:p w14:paraId="055F198B" w14:textId="44156E86"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Stay legal and within the Highway Code.</w:t>
      </w:r>
    </w:p>
    <w:p w14:paraId="2C6391CF" w14:textId="07B5D242"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 xml:space="preserve">Look for </w:t>
      </w:r>
      <w:r w:rsidR="005961A2" w:rsidRPr="00AC28DD">
        <w:rPr>
          <w:rFonts w:asciiTheme="minorHAnsi" w:hAnsiTheme="minorHAnsi" w:cstheme="minorHAnsi"/>
          <w:sz w:val="22"/>
          <w:szCs w:val="22"/>
        </w:rPr>
        <w:t xml:space="preserve">Tutor’s </w:t>
      </w:r>
      <w:r w:rsidRPr="00AC28DD">
        <w:rPr>
          <w:rFonts w:asciiTheme="minorHAnsi" w:hAnsiTheme="minorHAnsi" w:cstheme="minorHAnsi"/>
          <w:sz w:val="22"/>
          <w:szCs w:val="22"/>
        </w:rPr>
        <w:t>signals on route, what to do if a turn is missed or separated. RV?</w:t>
      </w:r>
    </w:p>
    <w:p w14:paraId="02DD8167" w14:textId="400E288C"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When and how to stop.</w:t>
      </w:r>
    </w:p>
    <w:p w14:paraId="06B9FFAC" w14:textId="244B9DDB"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Normal, safe ride, seeing and avoiding hazards</w:t>
      </w:r>
      <w:r w:rsidR="005961A2" w:rsidRPr="00AC28DD">
        <w:rPr>
          <w:rFonts w:asciiTheme="minorHAnsi" w:hAnsiTheme="minorHAnsi" w:cstheme="minorHAnsi"/>
          <w:sz w:val="22"/>
          <w:szCs w:val="22"/>
        </w:rPr>
        <w:t>: right</w:t>
      </w:r>
      <w:r w:rsidRPr="00AC28DD">
        <w:rPr>
          <w:rFonts w:asciiTheme="minorHAnsi" w:hAnsiTheme="minorHAnsi" w:cstheme="minorHAnsi"/>
          <w:sz w:val="22"/>
          <w:szCs w:val="22"/>
        </w:rPr>
        <w:t xml:space="preserve"> position</w:t>
      </w:r>
      <w:r w:rsidR="005961A2" w:rsidRPr="00AC28DD">
        <w:rPr>
          <w:rFonts w:asciiTheme="minorHAnsi" w:hAnsiTheme="minorHAnsi" w:cstheme="minorHAnsi"/>
          <w:sz w:val="22"/>
          <w:szCs w:val="22"/>
        </w:rPr>
        <w:t xml:space="preserve">; right </w:t>
      </w:r>
      <w:r w:rsidRPr="00AC28DD">
        <w:rPr>
          <w:rFonts w:asciiTheme="minorHAnsi" w:hAnsiTheme="minorHAnsi" w:cstheme="minorHAnsi"/>
          <w:sz w:val="22"/>
          <w:szCs w:val="22"/>
        </w:rPr>
        <w:t>speed</w:t>
      </w:r>
      <w:r w:rsidR="005961A2" w:rsidRPr="00AC28DD">
        <w:rPr>
          <w:rFonts w:asciiTheme="minorHAnsi" w:hAnsiTheme="minorHAnsi" w:cstheme="minorHAnsi"/>
          <w:sz w:val="22"/>
          <w:szCs w:val="22"/>
        </w:rPr>
        <w:t>; right</w:t>
      </w:r>
      <w:r w:rsidRPr="00AC28DD">
        <w:rPr>
          <w:rFonts w:asciiTheme="minorHAnsi" w:hAnsiTheme="minorHAnsi" w:cstheme="minorHAnsi"/>
          <w:sz w:val="22"/>
          <w:szCs w:val="22"/>
        </w:rPr>
        <w:t xml:space="preserve"> gear.</w:t>
      </w:r>
    </w:p>
    <w:p w14:paraId="28922641" w14:textId="1FE4E871"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A brief brake check once moving – gentle, not an emergency stop!</w:t>
      </w:r>
    </w:p>
    <w:p w14:paraId="09D26200" w14:textId="7ABA08E9"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Route brief, kit up, thumbs-up before depart.</w:t>
      </w:r>
    </w:p>
    <w:p w14:paraId="67064EC9" w14:textId="4F357C1A" w:rsidR="005B1067" w:rsidRPr="00AC28DD" w:rsidRDefault="005B1067" w:rsidP="00434508">
      <w:pPr>
        <w:pStyle w:val="PlainText"/>
        <w:numPr>
          <w:ilvl w:val="0"/>
          <w:numId w:val="10"/>
        </w:numPr>
        <w:ind w:left="709" w:hanging="349"/>
        <w:rPr>
          <w:rFonts w:asciiTheme="minorHAnsi" w:hAnsiTheme="minorHAnsi" w:cstheme="minorHAnsi"/>
          <w:sz w:val="22"/>
          <w:szCs w:val="22"/>
        </w:rPr>
      </w:pPr>
      <w:r w:rsidRPr="00AC28DD">
        <w:rPr>
          <w:rFonts w:asciiTheme="minorHAnsi" w:hAnsiTheme="minorHAnsi" w:cstheme="minorHAnsi"/>
          <w:sz w:val="22"/>
          <w:szCs w:val="22"/>
        </w:rPr>
        <w:t>Questions?</w:t>
      </w:r>
    </w:p>
    <w:p w14:paraId="5611A447" w14:textId="77777777" w:rsidR="00A30AC9" w:rsidRPr="00AC28DD" w:rsidRDefault="00A30AC9" w:rsidP="005B1067">
      <w:pPr>
        <w:pStyle w:val="PlainText"/>
        <w:rPr>
          <w:rFonts w:asciiTheme="minorHAnsi" w:hAnsiTheme="minorHAnsi" w:cstheme="minorHAnsi"/>
          <w:sz w:val="22"/>
          <w:szCs w:val="22"/>
        </w:rPr>
      </w:pPr>
    </w:p>
    <w:p w14:paraId="780960BA" w14:textId="4003EFBD" w:rsidR="005B1067" w:rsidRPr="00AC28DD" w:rsidRDefault="005B1067" w:rsidP="00AC28DD">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At end of ride ask how they think it went, what they might do differently (if anything), then use positive and constructive feedback</w:t>
      </w:r>
      <w:r w:rsidR="00434508" w:rsidRPr="00AC28DD">
        <w:rPr>
          <w:rFonts w:asciiTheme="minorHAnsi" w:hAnsiTheme="minorHAnsi" w:cstheme="minorHAnsi"/>
          <w:sz w:val="22"/>
          <w:szCs w:val="22"/>
        </w:rPr>
        <w:t xml:space="preserve"> to debrief them</w:t>
      </w:r>
      <w:r w:rsidRPr="00AC28DD">
        <w:rPr>
          <w:rFonts w:asciiTheme="minorHAnsi" w:hAnsiTheme="minorHAnsi" w:cstheme="minorHAnsi"/>
          <w:sz w:val="22"/>
          <w:szCs w:val="22"/>
        </w:rPr>
        <w:t xml:space="preserve">. </w:t>
      </w:r>
      <w:r w:rsidR="00AC28DD" w:rsidRPr="00AC28DD">
        <w:rPr>
          <w:rFonts w:asciiTheme="minorHAnsi" w:hAnsiTheme="minorHAnsi" w:cstheme="minorHAnsi"/>
          <w:sz w:val="22"/>
          <w:szCs w:val="22"/>
        </w:rPr>
        <w:t xml:space="preserve">Tell them </w:t>
      </w:r>
      <w:r w:rsidRPr="00AC28DD">
        <w:rPr>
          <w:rFonts w:asciiTheme="minorHAnsi" w:hAnsiTheme="minorHAnsi" w:cstheme="minorHAnsi"/>
          <w:sz w:val="22"/>
          <w:szCs w:val="22"/>
        </w:rPr>
        <w:t xml:space="preserve">if </w:t>
      </w:r>
      <w:r w:rsidR="00AC28DD" w:rsidRPr="00AC28DD">
        <w:rPr>
          <w:rFonts w:asciiTheme="minorHAnsi" w:hAnsiTheme="minorHAnsi" w:cstheme="minorHAnsi"/>
          <w:sz w:val="22"/>
          <w:szCs w:val="22"/>
        </w:rPr>
        <w:t xml:space="preserve">you think </w:t>
      </w:r>
      <w:r w:rsidRPr="00AC28DD">
        <w:rPr>
          <w:rFonts w:asciiTheme="minorHAnsi" w:hAnsiTheme="minorHAnsi" w:cstheme="minorHAnsi"/>
          <w:sz w:val="22"/>
          <w:szCs w:val="22"/>
        </w:rPr>
        <w:t xml:space="preserve">they </w:t>
      </w:r>
      <w:r w:rsidR="00434508" w:rsidRPr="00AC28DD">
        <w:rPr>
          <w:rFonts w:asciiTheme="minorHAnsi" w:hAnsiTheme="minorHAnsi" w:cstheme="minorHAnsi"/>
          <w:sz w:val="22"/>
          <w:szCs w:val="22"/>
        </w:rPr>
        <w:t xml:space="preserve">would </w:t>
      </w:r>
      <w:r w:rsidRPr="00AC28DD">
        <w:rPr>
          <w:rFonts w:asciiTheme="minorHAnsi" w:hAnsiTheme="minorHAnsi" w:cstheme="minorHAnsi"/>
          <w:sz w:val="22"/>
          <w:szCs w:val="22"/>
        </w:rPr>
        <w:t>benefit from advanced training.</w:t>
      </w:r>
    </w:p>
    <w:p w14:paraId="6856C0EC" w14:textId="77777777" w:rsidR="00A30AC9" w:rsidRPr="00AC28DD" w:rsidRDefault="00A30AC9" w:rsidP="00AC28DD">
      <w:pPr>
        <w:pStyle w:val="PlainText"/>
        <w:ind w:left="360"/>
        <w:rPr>
          <w:rFonts w:asciiTheme="minorHAnsi" w:hAnsiTheme="minorHAnsi" w:cstheme="minorHAnsi"/>
          <w:sz w:val="22"/>
          <w:szCs w:val="22"/>
        </w:rPr>
      </w:pPr>
    </w:p>
    <w:p w14:paraId="1AD0B0B7" w14:textId="7B3221DF" w:rsidR="005B1067" w:rsidRPr="00AC28DD" w:rsidRDefault="005B1067" w:rsidP="00AC28DD">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Introduce the </w:t>
      </w:r>
      <w:r w:rsidR="00AC28DD" w:rsidRPr="00AC28DD">
        <w:rPr>
          <w:rFonts w:asciiTheme="minorHAnsi" w:hAnsiTheme="minorHAnsi" w:cstheme="minorHAnsi"/>
          <w:sz w:val="22"/>
          <w:szCs w:val="22"/>
        </w:rPr>
        <w:t>rider</w:t>
      </w:r>
      <w:r w:rsidRPr="00AC28DD">
        <w:rPr>
          <w:rFonts w:asciiTheme="minorHAnsi" w:hAnsiTheme="minorHAnsi" w:cstheme="minorHAnsi"/>
          <w:sz w:val="22"/>
          <w:szCs w:val="22"/>
        </w:rPr>
        <w:t xml:space="preserve"> to Motorcycle Roadcraft on which all </w:t>
      </w:r>
      <w:r w:rsidR="00AC28DD" w:rsidRPr="00AC28DD">
        <w:rPr>
          <w:rFonts w:asciiTheme="minorHAnsi" w:hAnsiTheme="minorHAnsi" w:cstheme="minorHAnsi"/>
          <w:sz w:val="22"/>
          <w:szCs w:val="22"/>
        </w:rPr>
        <w:t xml:space="preserve">advanced </w:t>
      </w:r>
      <w:r w:rsidRPr="00AC28DD">
        <w:rPr>
          <w:rFonts w:asciiTheme="minorHAnsi" w:hAnsiTheme="minorHAnsi" w:cstheme="minorHAnsi"/>
          <w:sz w:val="22"/>
          <w:szCs w:val="22"/>
        </w:rPr>
        <w:t>training is based.</w:t>
      </w:r>
    </w:p>
    <w:p w14:paraId="5F11AD04" w14:textId="77777777" w:rsidR="00A30AC9" w:rsidRPr="00AC28DD" w:rsidRDefault="00A30AC9" w:rsidP="00AC28DD">
      <w:pPr>
        <w:pStyle w:val="PlainText"/>
        <w:ind w:left="360"/>
        <w:rPr>
          <w:rFonts w:asciiTheme="minorHAnsi" w:hAnsiTheme="minorHAnsi" w:cstheme="minorHAnsi"/>
          <w:sz w:val="22"/>
          <w:szCs w:val="22"/>
        </w:rPr>
      </w:pPr>
    </w:p>
    <w:p w14:paraId="53181ABF" w14:textId="2E4E4BCD" w:rsidR="005B1067" w:rsidRPr="00AC28DD" w:rsidRDefault="005B1067" w:rsidP="00AC28DD">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Complete </w:t>
      </w:r>
      <w:r w:rsidR="00434508" w:rsidRPr="00AC28DD">
        <w:rPr>
          <w:rFonts w:asciiTheme="minorHAnsi" w:hAnsiTheme="minorHAnsi" w:cstheme="minorHAnsi"/>
          <w:sz w:val="22"/>
          <w:szCs w:val="22"/>
        </w:rPr>
        <w:t>ride a</w:t>
      </w:r>
      <w:r w:rsidRPr="00AC28DD">
        <w:rPr>
          <w:rFonts w:asciiTheme="minorHAnsi" w:hAnsiTheme="minorHAnsi" w:cstheme="minorHAnsi"/>
          <w:sz w:val="22"/>
          <w:szCs w:val="22"/>
        </w:rPr>
        <w:t xml:space="preserve">ssessment form and give to </w:t>
      </w:r>
      <w:r w:rsidR="00434508" w:rsidRPr="00AC28DD">
        <w:rPr>
          <w:rFonts w:asciiTheme="minorHAnsi" w:hAnsiTheme="minorHAnsi" w:cstheme="minorHAnsi"/>
          <w:sz w:val="22"/>
          <w:szCs w:val="22"/>
        </w:rPr>
        <w:t>rider</w:t>
      </w:r>
      <w:r w:rsidRPr="00AC28DD">
        <w:rPr>
          <w:rFonts w:asciiTheme="minorHAnsi" w:hAnsiTheme="minorHAnsi" w:cstheme="minorHAnsi"/>
          <w:sz w:val="22"/>
          <w:szCs w:val="22"/>
        </w:rPr>
        <w:t xml:space="preserve"> with joining information. If appropriate, ask if they’d like to be invited to join a group ride. If so then ask SkillShare Coordinator to pass rider’s details to Motorcycle Coordinator.</w:t>
      </w:r>
    </w:p>
    <w:p w14:paraId="35CB86B5" w14:textId="77777777" w:rsidR="00A30AC9" w:rsidRPr="00AC28DD" w:rsidRDefault="00A30AC9" w:rsidP="00AC28DD">
      <w:pPr>
        <w:pStyle w:val="PlainText"/>
        <w:ind w:left="360"/>
        <w:rPr>
          <w:rFonts w:asciiTheme="minorHAnsi" w:hAnsiTheme="minorHAnsi" w:cstheme="minorHAnsi"/>
          <w:sz w:val="22"/>
          <w:szCs w:val="22"/>
        </w:rPr>
      </w:pPr>
    </w:p>
    <w:p w14:paraId="2F5C3B52" w14:textId="5BFF996C" w:rsidR="00434508" w:rsidRPr="00AC28DD" w:rsidRDefault="00434508" w:rsidP="00AC28DD">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If no riders turn up for assessment then Tutors are expected to ride </w:t>
      </w:r>
      <w:r w:rsidR="00AC28DD" w:rsidRPr="00AC28DD">
        <w:rPr>
          <w:rFonts w:asciiTheme="minorHAnsi" w:hAnsiTheme="minorHAnsi" w:cstheme="minorHAnsi"/>
          <w:sz w:val="22"/>
          <w:szCs w:val="22"/>
        </w:rPr>
        <w:t xml:space="preserve">the route </w:t>
      </w:r>
      <w:r w:rsidRPr="00AC28DD">
        <w:rPr>
          <w:rFonts w:asciiTheme="minorHAnsi" w:hAnsiTheme="minorHAnsi" w:cstheme="minorHAnsi"/>
          <w:sz w:val="22"/>
          <w:szCs w:val="22"/>
        </w:rPr>
        <w:t>in pairs and coach each other</w:t>
      </w:r>
      <w:r w:rsidR="00A30AC9" w:rsidRPr="00AC28DD">
        <w:rPr>
          <w:rFonts w:asciiTheme="minorHAnsi" w:hAnsiTheme="minorHAnsi" w:cstheme="minorHAnsi"/>
          <w:sz w:val="22"/>
          <w:szCs w:val="22"/>
        </w:rPr>
        <w:t>.</w:t>
      </w:r>
    </w:p>
    <w:p w14:paraId="5FD509D7" w14:textId="77777777" w:rsidR="00A30AC9" w:rsidRPr="00AC28DD" w:rsidRDefault="00A30AC9" w:rsidP="00AC28DD">
      <w:pPr>
        <w:pStyle w:val="PlainText"/>
        <w:ind w:left="360"/>
        <w:rPr>
          <w:rFonts w:asciiTheme="minorHAnsi" w:hAnsiTheme="minorHAnsi" w:cstheme="minorHAnsi"/>
          <w:sz w:val="22"/>
          <w:szCs w:val="22"/>
        </w:rPr>
      </w:pPr>
    </w:p>
    <w:p w14:paraId="6229EEBA" w14:textId="77124E69" w:rsidR="007D4985" w:rsidRPr="00AC28DD" w:rsidRDefault="00A30AC9" w:rsidP="00AC28DD">
      <w:pPr>
        <w:pStyle w:val="PlainText"/>
        <w:numPr>
          <w:ilvl w:val="0"/>
          <w:numId w:val="1"/>
        </w:numPr>
        <w:ind w:left="360"/>
        <w:rPr>
          <w:rFonts w:asciiTheme="minorHAnsi" w:hAnsiTheme="minorHAnsi" w:cstheme="minorHAnsi"/>
          <w:sz w:val="22"/>
          <w:szCs w:val="22"/>
        </w:rPr>
      </w:pPr>
      <w:r w:rsidRPr="00AC28DD">
        <w:rPr>
          <w:rFonts w:asciiTheme="minorHAnsi" w:hAnsiTheme="minorHAnsi" w:cstheme="minorHAnsi"/>
          <w:sz w:val="22"/>
          <w:szCs w:val="22"/>
        </w:rPr>
        <w:t xml:space="preserve">After the event submit your claim for £15 to </w:t>
      </w:r>
      <w:hyperlink r:id="rId6" w:history="1">
        <w:r w:rsidR="00AC28DD" w:rsidRPr="00AC28DD">
          <w:rPr>
            <w:rStyle w:val="Hyperlink"/>
            <w:rFonts w:asciiTheme="minorHAnsi" w:hAnsiTheme="minorHAnsi" w:cstheme="minorHAnsi"/>
            <w:sz w:val="22"/>
            <w:szCs w:val="22"/>
          </w:rPr>
          <w:t>treasurer@glos-roadar.org.uk</w:t>
        </w:r>
      </w:hyperlink>
      <w:r w:rsidR="00AC28DD" w:rsidRPr="00AC28DD">
        <w:rPr>
          <w:rFonts w:asciiTheme="minorHAnsi" w:hAnsiTheme="minorHAnsi" w:cstheme="minorHAnsi"/>
          <w:sz w:val="22"/>
          <w:szCs w:val="22"/>
        </w:rPr>
        <w:t xml:space="preserve">. </w:t>
      </w:r>
      <w:r w:rsidRPr="00AC28DD">
        <w:rPr>
          <w:rFonts w:asciiTheme="minorHAnsi" w:hAnsiTheme="minorHAnsi" w:cstheme="minorHAnsi"/>
          <w:sz w:val="22"/>
          <w:szCs w:val="22"/>
        </w:rPr>
        <w:t xml:space="preserve"> </w:t>
      </w:r>
      <w:r w:rsidR="00AC28DD" w:rsidRPr="00AC28DD">
        <w:rPr>
          <w:rFonts w:asciiTheme="minorHAnsi" w:hAnsiTheme="minorHAnsi" w:cstheme="minorHAnsi"/>
          <w:sz w:val="22"/>
          <w:szCs w:val="22"/>
        </w:rPr>
        <w:t xml:space="preserve">This </w:t>
      </w:r>
      <w:r w:rsidRPr="00AC28DD">
        <w:rPr>
          <w:rFonts w:asciiTheme="minorHAnsi" w:hAnsiTheme="minorHAnsi" w:cstheme="minorHAnsi"/>
          <w:sz w:val="22"/>
          <w:szCs w:val="22"/>
        </w:rPr>
        <w:t>is payable even if you have not conducted an assessment ride.</w:t>
      </w:r>
    </w:p>
    <w:sectPr w:rsidR="007D4985" w:rsidRPr="00AC28DD" w:rsidSect="00AC28DD">
      <w:type w:val="continuous"/>
      <w:pgSz w:w="16838" w:h="11906" w:orient="landscape"/>
      <w:pgMar w:top="720" w:right="720" w:bottom="720" w:left="720" w:header="708" w:footer="708" w:gutter="0"/>
      <w:cols w:num="2" w:space="7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29C"/>
    <w:multiLevelType w:val="hybridMultilevel"/>
    <w:tmpl w:val="8014EF82"/>
    <w:lvl w:ilvl="0" w:tplc="2CB69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12A5"/>
    <w:multiLevelType w:val="hybridMultilevel"/>
    <w:tmpl w:val="5AA0059E"/>
    <w:lvl w:ilvl="0" w:tplc="2AA09D7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D39FA"/>
    <w:multiLevelType w:val="hybridMultilevel"/>
    <w:tmpl w:val="15BE817E"/>
    <w:lvl w:ilvl="0" w:tplc="2AA09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F5F1B"/>
    <w:multiLevelType w:val="hybridMultilevel"/>
    <w:tmpl w:val="856ABF32"/>
    <w:lvl w:ilvl="0" w:tplc="09484BC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134C"/>
    <w:multiLevelType w:val="hybridMultilevel"/>
    <w:tmpl w:val="98E4F174"/>
    <w:lvl w:ilvl="0" w:tplc="B7C8E7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B0173"/>
    <w:multiLevelType w:val="hybridMultilevel"/>
    <w:tmpl w:val="8788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53314"/>
    <w:multiLevelType w:val="hybridMultilevel"/>
    <w:tmpl w:val="A56A7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A2ADC"/>
    <w:multiLevelType w:val="hybridMultilevel"/>
    <w:tmpl w:val="B5AE7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E22EB9"/>
    <w:multiLevelType w:val="multilevel"/>
    <w:tmpl w:val="15BE817E"/>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F4D738E"/>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1985960978">
    <w:abstractNumId w:val="7"/>
  </w:num>
  <w:num w:numId="2" w16cid:durableId="1492409587">
    <w:abstractNumId w:val="0"/>
  </w:num>
  <w:num w:numId="3" w16cid:durableId="1292590873">
    <w:abstractNumId w:val="9"/>
  </w:num>
  <w:num w:numId="4" w16cid:durableId="741026794">
    <w:abstractNumId w:val="4"/>
  </w:num>
  <w:num w:numId="5" w16cid:durableId="1192956705">
    <w:abstractNumId w:val="2"/>
  </w:num>
  <w:num w:numId="6" w16cid:durableId="1348018292">
    <w:abstractNumId w:val="5"/>
  </w:num>
  <w:num w:numId="7" w16cid:durableId="1489665168">
    <w:abstractNumId w:val="3"/>
  </w:num>
  <w:num w:numId="8" w16cid:durableId="596985681">
    <w:abstractNumId w:val="6"/>
  </w:num>
  <w:num w:numId="9" w16cid:durableId="816528322">
    <w:abstractNumId w:val="8"/>
  </w:num>
  <w:num w:numId="10" w16cid:durableId="12327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1C"/>
    <w:rsid w:val="00215728"/>
    <w:rsid w:val="0028461C"/>
    <w:rsid w:val="00434508"/>
    <w:rsid w:val="004F5F9C"/>
    <w:rsid w:val="005961A2"/>
    <w:rsid w:val="005B1067"/>
    <w:rsid w:val="007D4985"/>
    <w:rsid w:val="009954D7"/>
    <w:rsid w:val="00A30AC9"/>
    <w:rsid w:val="00AC28DD"/>
    <w:rsid w:val="00C46114"/>
    <w:rsid w:val="00F7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AF6B"/>
  <w15:chartTrackingRefBased/>
  <w15:docId w15:val="{26077327-7F46-4B4A-848B-41A0D16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D7"/>
    <w:pPr>
      <w:ind w:left="720"/>
      <w:contextualSpacing/>
    </w:pPr>
  </w:style>
  <w:style w:type="paragraph" w:styleId="PlainText">
    <w:name w:val="Plain Text"/>
    <w:basedOn w:val="Normal"/>
    <w:link w:val="PlainTextChar"/>
    <w:uiPriority w:val="99"/>
    <w:unhideWhenUsed/>
    <w:rsid w:val="005B1067"/>
    <w:rPr>
      <w:rFonts w:ascii="Consolas" w:hAnsi="Consolas" w:cs="Consolas"/>
      <w:sz w:val="21"/>
      <w:szCs w:val="21"/>
    </w:rPr>
  </w:style>
  <w:style w:type="character" w:customStyle="1" w:styleId="PlainTextChar">
    <w:name w:val="Plain Text Char"/>
    <w:basedOn w:val="DefaultParagraphFont"/>
    <w:link w:val="PlainText"/>
    <w:uiPriority w:val="99"/>
    <w:rsid w:val="005B1067"/>
    <w:rPr>
      <w:rFonts w:ascii="Consolas" w:hAnsi="Consolas" w:cs="Consolas"/>
      <w:sz w:val="21"/>
      <w:szCs w:val="21"/>
    </w:rPr>
  </w:style>
  <w:style w:type="numbering" w:customStyle="1" w:styleId="CurrentList1">
    <w:name w:val="Current List1"/>
    <w:uiPriority w:val="99"/>
    <w:rsid w:val="00434508"/>
    <w:pPr>
      <w:numPr>
        <w:numId w:val="9"/>
      </w:numPr>
    </w:pPr>
  </w:style>
  <w:style w:type="character" w:styleId="Hyperlink">
    <w:name w:val="Hyperlink"/>
    <w:basedOn w:val="DefaultParagraphFont"/>
    <w:uiPriority w:val="99"/>
    <w:unhideWhenUsed/>
    <w:rsid w:val="00A30AC9"/>
    <w:rPr>
      <w:color w:val="0563C1" w:themeColor="hyperlink"/>
      <w:u w:val="single"/>
    </w:rPr>
  </w:style>
  <w:style w:type="character" w:styleId="UnresolvedMention">
    <w:name w:val="Unresolved Mention"/>
    <w:basedOn w:val="DefaultParagraphFont"/>
    <w:uiPriority w:val="99"/>
    <w:semiHidden/>
    <w:unhideWhenUsed/>
    <w:rsid w:val="00A30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glos-roadar.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2022-07-05T12:45:00Z</dcterms:created>
  <dcterms:modified xsi:type="dcterms:W3CDTF">2022-07-05T13:35:00Z</dcterms:modified>
</cp:coreProperties>
</file>